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57734" w14:textId="77777777" w:rsidR="00795C7E" w:rsidRPr="00B00291" w:rsidRDefault="00C31B5D" w:rsidP="00C31B5D">
      <w:pPr>
        <w:jc w:val="center"/>
        <w:rPr>
          <w:b/>
          <w:sz w:val="28"/>
          <w:szCs w:val="28"/>
        </w:rPr>
      </w:pPr>
      <w:r w:rsidRPr="00B00291">
        <w:rPr>
          <w:b/>
          <w:sz w:val="28"/>
          <w:szCs w:val="28"/>
        </w:rPr>
        <w:t>AVTALE</w:t>
      </w:r>
    </w:p>
    <w:p w14:paraId="3DBAC834" w14:textId="77777777" w:rsidR="00795C7E" w:rsidRPr="00B00291" w:rsidRDefault="00036622" w:rsidP="00C31B5D">
      <w:pPr>
        <w:spacing w:before="240" w:after="240"/>
        <w:jc w:val="center"/>
        <w:rPr>
          <w:b/>
          <w:caps/>
          <w:sz w:val="28"/>
          <w:szCs w:val="28"/>
        </w:rPr>
      </w:pPr>
      <w:r w:rsidRPr="00B00291">
        <w:rPr>
          <w:b/>
          <w:caps/>
          <w:sz w:val="28"/>
          <w:szCs w:val="28"/>
        </w:rPr>
        <w:t>Byggherrens representant iht byggherreforskriften</w:t>
      </w:r>
    </w:p>
    <w:p w14:paraId="419F4337" w14:textId="62D3F92B" w:rsidR="00985136" w:rsidRDefault="00C31B5D" w:rsidP="00C31B5D">
      <w:pPr>
        <w:jc w:val="center"/>
        <w:rPr>
          <w:b/>
          <w:sz w:val="28"/>
          <w:szCs w:val="28"/>
        </w:rPr>
      </w:pPr>
      <w:r w:rsidRPr="00B00291">
        <w:rPr>
          <w:sz w:val="28"/>
          <w:szCs w:val="28"/>
        </w:rPr>
        <w:t>For prosjekt:</w:t>
      </w:r>
      <w:r w:rsidR="0078423E" w:rsidRPr="00B00291">
        <w:rPr>
          <w:sz w:val="28"/>
          <w:szCs w:val="28"/>
        </w:rPr>
        <w:t xml:space="preserve"> </w:t>
      </w:r>
      <w:r w:rsidR="00667542">
        <w:rPr>
          <w:b/>
          <w:sz w:val="28"/>
          <w:szCs w:val="28"/>
        </w:rPr>
        <w:t xml:space="preserve">Sjøverstø - </w:t>
      </w:r>
      <w:proofErr w:type="spellStart"/>
      <w:r w:rsidR="00667542">
        <w:rPr>
          <w:b/>
          <w:sz w:val="28"/>
          <w:szCs w:val="28"/>
        </w:rPr>
        <w:t>Stabø</w:t>
      </w:r>
      <w:proofErr w:type="spellEnd"/>
    </w:p>
    <w:p w14:paraId="15E26408" w14:textId="77777777" w:rsidR="00985136" w:rsidRDefault="00985136" w:rsidP="00C31B5D">
      <w:pPr>
        <w:jc w:val="center"/>
        <w:rPr>
          <w:b/>
          <w:sz w:val="28"/>
          <w:szCs w:val="28"/>
        </w:rPr>
      </w:pPr>
    </w:p>
    <w:p w14:paraId="29245296" w14:textId="77777777" w:rsidR="00C31B5D" w:rsidRPr="00B00291" w:rsidRDefault="00C31B5D" w:rsidP="00C31B5D">
      <w:pPr>
        <w:jc w:val="center"/>
        <w:rPr>
          <w:sz w:val="28"/>
          <w:szCs w:val="28"/>
        </w:rPr>
      </w:pPr>
      <w:r w:rsidRPr="00B00291">
        <w:rPr>
          <w:sz w:val="28"/>
          <w:szCs w:val="28"/>
        </w:rPr>
        <w:t>mellom</w:t>
      </w:r>
    </w:p>
    <w:p w14:paraId="71810980" w14:textId="77777777" w:rsidR="00C31B5D" w:rsidRPr="00B00291" w:rsidRDefault="00C31B5D" w:rsidP="00C31B5D">
      <w:pPr>
        <w:jc w:val="center"/>
        <w:rPr>
          <w:b/>
          <w:sz w:val="28"/>
          <w:szCs w:val="28"/>
        </w:rPr>
      </w:pPr>
      <w:r w:rsidRPr="00B00291">
        <w:rPr>
          <w:b/>
          <w:sz w:val="28"/>
          <w:szCs w:val="28"/>
        </w:rPr>
        <w:t>Byggherre: Arendal kommune</w:t>
      </w:r>
      <w:r w:rsidR="00D26ED9" w:rsidRPr="00B00291">
        <w:rPr>
          <w:b/>
          <w:sz w:val="28"/>
          <w:szCs w:val="28"/>
        </w:rPr>
        <w:t xml:space="preserve"> </w:t>
      </w:r>
      <w:r w:rsidRPr="00B00291">
        <w:rPr>
          <w:b/>
          <w:sz w:val="28"/>
          <w:szCs w:val="28"/>
        </w:rPr>
        <w:t>(BH)</w:t>
      </w:r>
    </w:p>
    <w:p w14:paraId="7E565880" w14:textId="77777777" w:rsidR="00C31B5D" w:rsidRPr="00B00291" w:rsidRDefault="00C31B5D" w:rsidP="00C31B5D">
      <w:pPr>
        <w:jc w:val="center"/>
        <w:rPr>
          <w:sz w:val="28"/>
          <w:szCs w:val="28"/>
        </w:rPr>
      </w:pPr>
      <w:r w:rsidRPr="00B00291">
        <w:rPr>
          <w:sz w:val="28"/>
          <w:szCs w:val="28"/>
        </w:rPr>
        <w:t>og</w:t>
      </w:r>
    </w:p>
    <w:p w14:paraId="518E2102" w14:textId="174C093E" w:rsidR="001A65CE" w:rsidRPr="00B00291" w:rsidRDefault="00C31B5D" w:rsidP="00C31B5D">
      <w:pPr>
        <w:jc w:val="center"/>
        <w:rPr>
          <w:b/>
          <w:sz w:val="28"/>
          <w:szCs w:val="28"/>
        </w:rPr>
      </w:pPr>
      <w:r w:rsidRPr="00B00291">
        <w:rPr>
          <w:b/>
          <w:sz w:val="28"/>
          <w:szCs w:val="28"/>
        </w:rPr>
        <w:t xml:space="preserve">Utførende: </w:t>
      </w:r>
      <w:r w:rsidR="00325AE0">
        <w:rPr>
          <w:b/>
          <w:sz w:val="28"/>
          <w:szCs w:val="28"/>
        </w:rPr>
        <w:t>Jørn Synstrud</w:t>
      </w:r>
      <w:r w:rsidRPr="00B00291">
        <w:rPr>
          <w:b/>
          <w:sz w:val="28"/>
          <w:szCs w:val="28"/>
        </w:rPr>
        <w:t xml:space="preserve"> (BHR)</w:t>
      </w:r>
    </w:p>
    <w:p w14:paraId="549522F7" w14:textId="77777777" w:rsidR="00795C7E" w:rsidRDefault="00795C7E" w:rsidP="001A65CE">
      <w:pPr>
        <w:pBdr>
          <w:bottom w:val="single" w:sz="4" w:space="1" w:color="auto"/>
        </w:pBdr>
      </w:pPr>
    </w:p>
    <w:p w14:paraId="786B4461" w14:textId="77777777" w:rsidR="00BD1B09" w:rsidRDefault="00BD1B09">
      <w:pPr>
        <w:rPr>
          <w:sz w:val="20"/>
          <w:szCs w:val="20"/>
        </w:rPr>
      </w:pPr>
    </w:p>
    <w:p w14:paraId="462B3799" w14:textId="77777777" w:rsidR="00795C7E" w:rsidRDefault="00BD1B09">
      <w:pPr>
        <w:rPr>
          <w:sz w:val="20"/>
          <w:szCs w:val="20"/>
        </w:rPr>
      </w:pPr>
      <w:r>
        <w:rPr>
          <w:sz w:val="20"/>
          <w:szCs w:val="20"/>
        </w:rPr>
        <w:t xml:space="preserve">Det inngås </w:t>
      </w:r>
      <w:proofErr w:type="spellStart"/>
      <w:r>
        <w:rPr>
          <w:sz w:val="20"/>
          <w:szCs w:val="20"/>
        </w:rPr>
        <w:t>iht</w:t>
      </w:r>
      <w:proofErr w:type="spellEnd"/>
      <w:r>
        <w:rPr>
          <w:sz w:val="20"/>
          <w:szCs w:val="20"/>
        </w:rPr>
        <w:t xml:space="preserve"> til Byggherreforskriftens (BHF) §16 følgende avtale:</w:t>
      </w:r>
    </w:p>
    <w:p w14:paraId="0300B3E4" w14:textId="696804AF" w:rsidR="00BD1B09" w:rsidRDefault="00325AE0">
      <w:pPr>
        <w:rPr>
          <w:sz w:val="20"/>
          <w:szCs w:val="20"/>
        </w:rPr>
      </w:pPr>
      <w:r>
        <w:rPr>
          <w:sz w:val="20"/>
          <w:szCs w:val="20"/>
        </w:rPr>
        <w:t>Jørn Synstrud</w:t>
      </w:r>
      <w:r w:rsidR="00BD1B09">
        <w:rPr>
          <w:sz w:val="20"/>
          <w:szCs w:val="20"/>
        </w:rPr>
        <w:t xml:space="preserve"> skal opptre på vegne av BH og overtar forpliktelse i henhold til BHF og i samsvar med øvrige bestemmelser. </w:t>
      </w:r>
      <w:r w:rsidR="00F1083C">
        <w:rPr>
          <w:sz w:val="20"/>
          <w:szCs w:val="20"/>
        </w:rPr>
        <w:t xml:space="preserve">BHR skal </w:t>
      </w:r>
      <w:r w:rsidR="001450FB">
        <w:rPr>
          <w:sz w:val="20"/>
          <w:szCs w:val="20"/>
        </w:rPr>
        <w:t xml:space="preserve">også </w:t>
      </w:r>
      <w:r w:rsidR="00F1083C">
        <w:rPr>
          <w:sz w:val="20"/>
          <w:szCs w:val="20"/>
        </w:rPr>
        <w:t>opptre som koordinator i utførelsesfasen.</w:t>
      </w:r>
    </w:p>
    <w:p w14:paraId="4D01D3FF" w14:textId="77777777" w:rsidR="00F1083C" w:rsidRPr="00036622" w:rsidRDefault="001450FB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Eventuell b</w:t>
      </w:r>
      <w:r w:rsidR="00F1083C">
        <w:rPr>
          <w:sz w:val="20"/>
          <w:szCs w:val="20"/>
        </w:rPr>
        <w:t>ytte</w:t>
      </w:r>
      <w:proofErr w:type="gramEnd"/>
      <w:r w:rsidR="00F1083C">
        <w:rPr>
          <w:sz w:val="20"/>
          <w:szCs w:val="20"/>
        </w:rPr>
        <w:t xml:space="preserve"> av person skal godkjennes av byggherren, og etableres ved tilbud og aksept </w:t>
      </w:r>
      <w:r>
        <w:rPr>
          <w:sz w:val="20"/>
          <w:szCs w:val="20"/>
        </w:rPr>
        <w:t>samt ny</w:t>
      </w:r>
      <w:r w:rsidR="00F1083C">
        <w:rPr>
          <w:sz w:val="20"/>
          <w:szCs w:val="20"/>
        </w:rPr>
        <w:t xml:space="preserve"> avtale.</w:t>
      </w:r>
    </w:p>
    <w:p w14:paraId="5A2EB0E2" w14:textId="77777777" w:rsidR="00795C7E" w:rsidRPr="00036622" w:rsidRDefault="00036622">
      <w:pPr>
        <w:tabs>
          <w:tab w:val="left" w:pos="2028"/>
        </w:tabs>
        <w:rPr>
          <w:sz w:val="20"/>
          <w:szCs w:val="20"/>
        </w:rPr>
      </w:pPr>
      <w:r w:rsidRPr="00036622">
        <w:rPr>
          <w:sz w:val="20"/>
          <w:szCs w:val="20"/>
        </w:rPr>
        <w:tab/>
      </w:r>
    </w:p>
    <w:p w14:paraId="4C44B760" w14:textId="77777777" w:rsidR="00795C7E" w:rsidRPr="00036622" w:rsidRDefault="00E356A0">
      <w:pPr>
        <w:rPr>
          <w:sz w:val="20"/>
          <w:szCs w:val="20"/>
        </w:rPr>
      </w:pPr>
      <w:r>
        <w:rPr>
          <w:sz w:val="20"/>
          <w:szCs w:val="20"/>
        </w:rPr>
        <w:t xml:space="preserve">Avtalen fritar ikke </w:t>
      </w:r>
      <w:proofErr w:type="gramStart"/>
      <w:r>
        <w:rPr>
          <w:sz w:val="20"/>
          <w:szCs w:val="20"/>
        </w:rPr>
        <w:t>byggherrens plikten</w:t>
      </w:r>
      <w:proofErr w:type="gramEnd"/>
      <w:r>
        <w:rPr>
          <w:sz w:val="20"/>
          <w:szCs w:val="20"/>
        </w:rPr>
        <w:t xml:space="preserve"> til å kontrollere at SHA –oppgavene blir ivaretatt og eventuelt gripe inn hvis det ikke skjer på en tilfredsstillende måte.</w:t>
      </w:r>
    </w:p>
    <w:p w14:paraId="033BBF96" w14:textId="77777777" w:rsidR="00E356A0" w:rsidRDefault="00E356A0">
      <w:pPr>
        <w:rPr>
          <w:sz w:val="20"/>
          <w:szCs w:val="20"/>
        </w:rPr>
      </w:pPr>
    </w:p>
    <w:p w14:paraId="26318B93" w14:textId="77777777" w:rsidR="00E356A0" w:rsidRDefault="00036622" w:rsidP="00D054E5">
      <w:pPr>
        <w:rPr>
          <w:b/>
          <w:sz w:val="20"/>
          <w:szCs w:val="20"/>
        </w:rPr>
      </w:pPr>
      <w:r w:rsidRPr="00E356A0">
        <w:rPr>
          <w:b/>
          <w:sz w:val="20"/>
          <w:szCs w:val="20"/>
        </w:rPr>
        <w:t>Følgende oppgaver inngår:</w:t>
      </w:r>
    </w:p>
    <w:p w14:paraId="55C45514" w14:textId="77777777" w:rsidR="00D054E5" w:rsidRPr="00D054E5" w:rsidRDefault="00D054E5" w:rsidP="00D054E5">
      <w:pPr>
        <w:pStyle w:val="Listeavsnitt"/>
        <w:numPr>
          <w:ilvl w:val="0"/>
          <w:numId w:val="6"/>
        </w:numPr>
        <w:rPr>
          <w:sz w:val="20"/>
          <w:szCs w:val="20"/>
        </w:rPr>
      </w:pPr>
      <w:r w:rsidRPr="00D054E5">
        <w:rPr>
          <w:sz w:val="20"/>
          <w:szCs w:val="20"/>
        </w:rPr>
        <w:t xml:space="preserve">Følge opp </w:t>
      </w:r>
      <w:r w:rsidR="00512E18">
        <w:rPr>
          <w:sz w:val="20"/>
          <w:szCs w:val="20"/>
        </w:rPr>
        <w:t xml:space="preserve">BF </w:t>
      </w:r>
      <w:r w:rsidRPr="00D054E5">
        <w:rPr>
          <w:sz w:val="20"/>
          <w:szCs w:val="20"/>
        </w:rPr>
        <w:t xml:space="preserve">§ 7 og </w:t>
      </w:r>
      <w:r w:rsidR="00512E18">
        <w:rPr>
          <w:sz w:val="20"/>
          <w:szCs w:val="20"/>
        </w:rPr>
        <w:t xml:space="preserve">§ </w:t>
      </w:r>
      <w:r w:rsidRPr="00D054E5">
        <w:rPr>
          <w:sz w:val="20"/>
          <w:szCs w:val="20"/>
        </w:rPr>
        <w:t xml:space="preserve">8 </w:t>
      </w:r>
      <w:r w:rsidR="001450FB">
        <w:rPr>
          <w:sz w:val="20"/>
          <w:szCs w:val="20"/>
        </w:rPr>
        <w:t xml:space="preserve">om </w:t>
      </w:r>
      <w:r w:rsidRPr="00D054E5">
        <w:rPr>
          <w:sz w:val="20"/>
          <w:szCs w:val="20"/>
        </w:rPr>
        <w:t xml:space="preserve">at plan for sikkerhet, helse og arbeidsmiljø utarbeides. </w:t>
      </w:r>
    </w:p>
    <w:p w14:paraId="6800C677" w14:textId="77777777" w:rsidR="00795C7E" w:rsidRDefault="00036622">
      <w:pPr>
        <w:numPr>
          <w:ilvl w:val="0"/>
          <w:numId w:val="1"/>
        </w:numPr>
        <w:rPr>
          <w:sz w:val="20"/>
          <w:szCs w:val="20"/>
        </w:rPr>
      </w:pPr>
      <w:r w:rsidRPr="00036622">
        <w:rPr>
          <w:sz w:val="20"/>
          <w:szCs w:val="20"/>
        </w:rPr>
        <w:t xml:space="preserve">Føre tilsyn med at forebyggende tiltak </w:t>
      </w:r>
      <w:proofErr w:type="spellStart"/>
      <w:r w:rsidRPr="00036622">
        <w:rPr>
          <w:sz w:val="20"/>
          <w:szCs w:val="20"/>
        </w:rPr>
        <w:t>iht</w:t>
      </w:r>
      <w:proofErr w:type="spellEnd"/>
      <w:r w:rsidRPr="00036622">
        <w:rPr>
          <w:sz w:val="20"/>
          <w:szCs w:val="20"/>
        </w:rPr>
        <w:t xml:space="preserve"> BF § 9 gjennomføres og holdes ved like.</w:t>
      </w:r>
    </w:p>
    <w:p w14:paraId="00CABA25" w14:textId="77777777" w:rsidR="00D054E5" w:rsidRPr="00036622" w:rsidRDefault="00D054E5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Sørge for at det senest en uke før oppstartet sendes inn forhåndsmelding til Arbeidstilsynet, </w:t>
      </w:r>
      <w:proofErr w:type="spellStart"/>
      <w:r>
        <w:rPr>
          <w:sz w:val="20"/>
          <w:szCs w:val="20"/>
        </w:rPr>
        <w:t>iht</w:t>
      </w:r>
      <w:proofErr w:type="spellEnd"/>
      <w:r>
        <w:rPr>
          <w:sz w:val="20"/>
          <w:szCs w:val="20"/>
        </w:rPr>
        <w:t xml:space="preserve"> </w:t>
      </w:r>
      <w:r w:rsidR="00512E18">
        <w:rPr>
          <w:sz w:val="20"/>
          <w:szCs w:val="20"/>
        </w:rPr>
        <w:t xml:space="preserve">BF </w:t>
      </w:r>
      <w:r>
        <w:rPr>
          <w:sz w:val="20"/>
          <w:szCs w:val="20"/>
        </w:rPr>
        <w:t>§10.</w:t>
      </w:r>
    </w:p>
    <w:p w14:paraId="7C53DB07" w14:textId="77777777" w:rsidR="00795C7E" w:rsidRPr="00036622" w:rsidRDefault="00036622">
      <w:pPr>
        <w:numPr>
          <w:ilvl w:val="0"/>
          <w:numId w:val="1"/>
        </w:numPr>
        <w:rPr>
          <w:sz w:val="20"/>
          <w:szCs w:val="20"/>
        </w:rPr>
      </w:pPr>
      <w:r w:rsidRPr="00036622">
        <w:rPr>
          <w:sz w:val="20"/>
          <w:szCs w:val="20"/>
        </w:rPr>
        <w:t xml:space="preserve">Føre tilsyn med at entreprenøren </w:t>
      </w:r>
      <w:r w:rsidR="00985136">
        <w:rPr>
          <w:sz w:val="20"/>
          <w:szCs w:val="20"/>
        </w:rPr>
        <w:t>har innarbeidet relevante deler av SHA plan i eget system for</w:t>
      </w:r>
      <w:r w:rsidRPr="00036622">
        <w:rPr>
          <w:sz w:val="20"/>
          <w:szCs w:val="20"/>
        </w:rPr>
        <w:t xml:space="preserve"> internkontroll</w:t>
      </w:r>
      <w:r w:rsidR="00985136">
        <w:rPr>
          <w:sz w:val="20"/>
          <w:szCs w:val="20"/>
        </w:rPr>
        <w:t>.</w:t>
      </w:r>
    </w:p>
    <w:p w14:paraId="3806A796" w14:textId="77777777" w:rsidR="00795C7E" w:rsidRPr="00036622" w:rsidRDefault="00036622">
      <w:pPr>
        <w:numPr>
          <w:ilvl w:val="0"/>
          <w:numId w:val="1"/>
        </w:numPr>
        <w:rPr>
          <w:sz w:val="20"/>
          <w:szCs w:val="20"/>
        </w:rPr>
      </w:pPr>
      <w:r w:rsidRPr="00036622">
        <w:rPr>
          <w:sz w:val="20"/>
          <w:szCs w:val="20"/>
        </w:rPr>
        <w:t>Følge opp BF § 12 som inngår i byggherrens krav til dokumentasjon.</w:t>
      </w:r>
    </w:p>
    <w:p w14:paraId="7257F73C" w14:textId="77777777" w:rsidR="00795C7E" w:rsidRPr="00036622" w:rsidRDefault="00512E1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Utføre koordinering</w:t>
      </w:r>
      <w:r w:rsidR="00036622" w:rsidRPr="00036622">
        <w:rPr>
          <w:sz w:val="20"/>
          <w:szCs w:val="20"/>
        </w:rPr>
        <w:t xml:space="preserve"> </w:t>
      </w:r>
      <w:r w:rsidR="001450FB">
        <w:rPr>
          <w:sz w:val="20"/>
          <w:szCs w:val="20"/>
        </w:rPr>
        <w:t xml:space="preserve">av </w:t>
      </w:r>
      <w:r w:rsidR="00036622" w:rsidRPr="00036622">
        <w:rPr>
          <w:sz w:val="20"/>
          <w:szCs w:val="20"/>
        </w:rPr>
        <w:t>SHA i utførelsesfasen.</w:t>
      </w:r>
      <w:r>
        <w:rPr>
          <w:sz w:val="20"/>
          <w:szCs w:val="20"/>
        </w:rPr>
        <w:t xml:space="preserve"> </w:t>
      </w:r>
      <w:r w:rsidR="00D054E5">
        <w:rPr>
          <w:sz w:val="20"/>
          <w:szCs w:val="20"/>
        </w:rPr>
        <w:t>(KU)</w:t>
      </w:r>
    </w:p>
    <w:p w14:paraId="33B4BF85" w14:textId="77777777" w:rsidR="00795C7E" w:rsidRPr="00036622" w:rsidRDefault="00795C7E">
      <w:pPr>
        <w:rPr>
          <w:sz w:val="20"/>
          <w:szCs w:val="20"/>
        </w:rPr>
      </w:pPr>
    </w:p>
    <w:p w14:paraId="38241B92" w14:textId="77777777" w:rsidR="00795C7E" w:rsidRPr="00512E18" w:rsidRDefault="00036622">
      <w:pPr>
        <w:rPr>
          <w:b/>
          <w:sz w:val="20"/>
          <w:szCs w:val="20"/>
        </w:rPr>
      </w:pPr>
      <w:r w:rsidRPr="00512E18">
        <w:rPr>
          <w:b/>
          <w:sz w:val="20"/>
          <w:szCs w:val="20"/>
        </w:rPr>
        <w:t xml:space="preserve">Nærmere om </w:t>
      </w:r>
      <w:r w:rsidR="00512E18" w:rsidRPr="00512E18">
        <w:rPr>
          <w:b/>
          <w:sz w:val="20"/>
          <w:szCs w:val="20"/>
        </w:rPr>
        <w:t xml:space="preserve">koordinering i </w:t>
      </w:r>
      <w:r w:rsidRPr="00512E18">
        <w:rPr>
          <w:b/>
          <w:sz w:val="20"/>
          <w:szCs w:val="20"/>
        </w:rPr>
        <w:t>utførelsesfasen:</w:t>
      </w:r>
    </w:p>
    <w:p w14:paraId="5C428A1A" w14:textId="77777777" w:rsidR="00795C7E" w:rsidRDefault="00036622" w:rsidP="00512E18">
      <w:pPr>
        <w:pStyle w:val="Listeavsnitt"/>
        <w:numPr>
          <w:ilvl w:val="0"/>
          <w:numId w:val="7"/>
        </w:numPr>
        <w:rPr>
          <w:sz w:val="20"/>
          <w:szCs w:val="20"/>
        </w:rPr>
      </w:pPr>
      <w:r w:rsidRPr="00512E18">
        <w:rPr>
          <w:sz w:val="20"/>
          <w:szCs w:val="20"/>
        </w:rPr>
        <w:t>Bestemmelsene i BF § 14, utførelsesfasen skal legges til grunn.</w:t>
      </w:r>
      <w:r w:rsidR="00512E18">
        <w:rPr>
          <w:sz w:val="20"/>
          <w:szCs w:val="20"/>
        </w:rPr>
        <w:br/>
      </w:r>
      <w:r w:rsidRPr="00512E18">
        <w:rPr>
          <w:sz w:val="20"/>
          <w:szCs w:val="20"/>
        </w:rPr>
        <w:t>Spesielt skal det påses at det legges opp til forsvarlige tidsplaner for de forskjellige arbeidsoperasjoner både for hovedentreprenørens eget arbeid og underentreprenørenes arbeid i den grad det kan oppstå konflikt.</w:t>
      </w:r>
    </w:p>
    <w:p w14:paraId="7FB8EE05" w14:textId="77777777" w:rsidR="00512E18" w:rsidRPr="00512E18" w:rsidRDefault="00512E18" w:rsidP="00512E18">
      <w:pPr>
        <w:pStyle w:val="Listeavsnitt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KU skal medvirke at BF § 18 og §19 blir ivaretatt.</w:t>
      </w:r>
    </w:p>
    <w:p w14:paraId="74902934" w14:textId="77777777" w:rsidR="00795C7E" w:rsidRDefault="00795C7E">
      <w:pPr>
        <w:rPr>
          <w:sz w:val="20"/>
          <w:szCs w:val="20"/>
        </w:rPr>
      </w:pPr>
    </w:p>
    <w:p w14:paraId="5989A59A" w14:textId="77777777" w:rsidR="00B00291" w:rsidRPr="00036622" w:rsidRDefault="00B00291">
      <w:pPr>
        <w:rPr>
          <w:sz w:val="20"/>
          <w:szCs w:val="20"/>
        </w:rPr>
      </w:pPr>
      <w:r>
        <w:rPr>
          <w:sz w:val="20"/>
          <w:szCs w:val="20"/>
        </w:rPr>
        <w:t xml:space="preserve">BHR skal utpeke sin stedfortreder, som trer inn i </w:t>
      </w:r>
      <w:proofErr w:type="spellStart"/>
      <w:r>
        <w:rPr>
          <w:sz w:val="20"/>
          <w:szCs w:val="20"/>
        </w:rPr>
        <w:t>BHR’s</w:t>
      </w:r>
      <w:proofErr w:type="spellEnd"/>
      <w:r>
        <w:rPr>
          <w:sz w:val="20"/>
          <w:szCs w:val="20"/>
        </w:rPr>
        <w:t xml:space="preserve"> funksjon ved sykdom, ferie og lignende.</w:t>
      </w:r>
    </w:p>
    <w:p w14:paraId="10A2EC93" w14:textId="77777777" w:rsidR="00C044B6" w:rsidRDefault="00712F48" w:rsidP="00712F48">
      <w:pPr>
        <w:spacing w:before="100" w:beforeAutospacing="1" w:after="100" w:afterAutospacing="1"/>
        <w:rPr>
          <w:sz w:val="20"/>
          <w:szCs w:val="20"/>
        </w:rPr>
      </w:pPr>
      <w:r>
        <w:rPr>
          <w:b/>
          <w:sz w:val="20"/>
          <w:szCs w:val="20"/>
        </w:rPr>
        <w:t>BHR</w:t>
      </w:r>
      <w:r w:rsidRPr="00FF046E">
        <w:rPr>
          <w:b/>
          <w:sz w:val="20"/>
          <w:szCs w:val="20"/>
        </w:rPr>
        <w:t xml:space="preserve"> gis fullmakt til å:</w:t>
      </w:r>
      <w:r w:rsidRPr="00FF046E">
        <w:rPr>
          <w:sz w:val="20"/>
          <w:szCs w:val="20"/>
          <w:u w:val="single"/>
        </w:rPr>
        <w:br/>
      </w:r>
      <w:r w:rsidRPr="00FF046E">
        <w:rPr>
          <w:sz w:val="20"/>
          <w:szCs w:val="20"/>
        </w:rPr>
        <w:t xml:space="preserve">Stanse arbeid med umiddelbar fare for liv og helse innen </w:t>
      </w:r>
      <w:proofErr w:type="spellStart"/>
      <w:r>
        <w:rPr>
          <w:sz w:val="20"/>
          <w:szCs w:val="20"/>
        </w:rPr>
        <w:t>BHR</w:t>
      </w:r>
      <w:r w:rsidRPr="00FF046E">
        <w:rPr>
          <w:sz w:val="20"/>
          <w:szCs w:val="20"/>
        </w:rPr>
        <w:t>`s</w:t>
      </w:r>
      <w:proofErr w:type="spellEnd"/>
      <w:r w:rsidRPr="00FF046E">
        <w:rPr>
          <w:sz w:val="20"/>
          <w:szCs w:val="20"/>
        </w:rPr>
        <w:t xml:space="preserve"> virkeområde. </w:t>
      </w:r>
      <w:r>
        <w:rPr>
          <w:sz w:val="20"/>
          <w:szCs w:val="20"/>
        </w:rPr>
        <w:t>BHR</w:t>
      </w:r>
      <w:r w:rsidRPr="00FF046E">
        <w:rPr>
          <w:sz w:val="20"/>
          <w:szCs w:val="20"/>
        </w:rPr>
        <w:t xml:space="preserve"> skal uten grunnet opphold varsle byggherre, samt ledelse og verneombud i den enkelte virksomhet som er stanset.</w:t>
      </w:r>
      <w:r>
        <w:rPr>
          <w:sz w:val="20"/>
          <w:szCs w:val="20"/>
        </w:rPr>
        <w:br/>
      </w:r>
      <w:r w:rsidRPr="00FF046E">
        <w:rPr>
          <w:sz w:val="20"/>
          <w:szCs w:val="20"/>
        </w:rPr>
        <w:t xml:space="preserve">Gripe inn når det under gjennomføring av arbeidene oppdages brudd på </w:t>
      </w:r>
      <w:r>
        <w:rPr>
          <w:sz w:val="20"/>
          <w:szCs w:val="20"/>
        </w:rPr>
        <w:t>SHA</w:t>
      </w:r>
      <w:r w:rsidRPr="00FF046E">
        <w:rPr>
          <w:sz w:val="20"/>
          <w:szCs w:val="20"/>
        </w:rPr>
        <w:t>-planen på anleggsplassen.</w:t>
      </w:r>
    </w:p>
    <w:p w14:paraId="555A7EE5" w14:textId="77777777" w:rsidR="00712F48" w:rsidRPr="00712F48" w:rsidRDefault="00036622" w:rsidP="00712F48">
      <w:pPr>
        <w:spacing w:before="100" w:beforeAutospacing="1" w:after="100" w:afterAutospacing="1"/>
        <w:rPr>
          <w:sz w:val="20"/>
          <w:szCs w:val="20"/>
        </w:rPr>
      </w:pPr>
      <w:r w:rsidRPr="00712F48">
        <w:rPr>
          <w:b/>
          <w:sz w:val="20"/>
          <w:szCs w:val="20"/>
        </w:rPr>
        <w:t>Eventuell rollekonflikt:</w:t>
      </w:r>
      <w:r w:rsidR="00712F48">
        <w:rPr>
          <w:b/>
          <w:sz w:val="20"/>
          <w:szCs w:val="20"/>
        </w:rPr>
        <w:br/>
      </w:r>
      <w:r w:rsidR="00712F48" w:rsidRPr="00712F48">
        <w:rPr>
          <w:sz w:val="20"/>
          <w:szCs w:val="20"/>
        </w:rPr>
        <w:t>Konflikter kan oppstå fordi BHR</w:t>
      </w:r>
      <w:r w:rsidR="00712F48">
        <w:rPr>
          <w:sz w:val="20"/>
          <w:szCs w:val="20"/>
        </w:rPr>
        <w:t xml:space="preserve"> og KU</w:t>
      </w:r>
      <w:r w:rsidR="00712F48" w:rsidRPr="00712F48">
        <w:rPr>
          <w:sz w:val="20"/>
          <w:szCs w:val="20"/>
        </w:rPr>
        <w:t xml:space="preserve"> innehar også rollen som byggeleder (BL).</w:t>
      </w:r>
      <w:r w:rsidR="00712F48">
        <w:rPr>
          <w:sz w:val="20"/>
          <w:szCs w:val="20"/>
        </w:rPr>
        <w:br/>
      </w:r>
      <w:r w:rsidR="00712F48" w:rsidRPr="00712F48">
        <w:rPr>
          <w:sz w:val="20"/>
          <w:szCs w:val="20"/>
        </w:rPr>
        <w:t>BL har oppfølging av kontraktsforhold som hovedoppgave, der viktige oppgaver består i å påse at tidsfrister overholdes og at økonomi følges opp, mens BHR har SHA som hovedfokus.</w:t>
      </w:r>
      <w:r w:rsidR="00B00291">
        <w:rPr>
          <w:sz w:val="20"/>
          <w:szCs w:val="20"/>
        </w:rPr>
        <w:br/>
      </w:r>
      <w:r w:rsidR="00712F48" w:rsidRPr="00712F48">
        <w:rPr>
          <w:sz w:val="20"/>
          <w:szCs w:val="20"/>
        </w:rPr>
        <w:t>Ved konflikt skal prioritet legges på rollen som BHR.</w:t>
      </w:r>
    </w:p>
    <w:p w14:paraId="0BC2F993" w14:textId="77777777" w:rsidR="00795C7E" w:rsidRPr="00712F48" w:rsidRDefault="00036622">
      <w:pPr>
        <w:rPr>
          <w:b/>
          <w:sz w:val="20"/>
          <w:szCs w:val="20"/>
        </w:rPr>
      </w:pPr>
      <w:r w:rsidRPr="00712F48">
        <w:rPr>
          <w:b/>
          <w:sz w:val="20"/>
          <w:szCs w:val="20"/>
        </w:rPr>
        <w:t>Rapportering:</w:t>
      </w:r>
    </w:p>
    <w:p w14:paraId="51ED42D6" w14:textId="77777777" w:rsidR="00795C7E" w:rsidRPr="00036622" w:rsidRDefault="00036622">
      <w:pPr>
        <w:rPr>
          <w:sz w:val="20"/>
          <w:szCs w:val="20"/>
        </w:rPr>
      </w:pPr>
      <w:r w:rsidRPr="00036622">
        <w:rPr>
          <w:sz w:val="20"/>
          <w:szCs w:val="20"/>
        </w:rPr>
        <w:t>B</w:t>
      </w:r>
      <w:r w:rsidR="00712F48">
        <w:rPr>
          <w:sz w:val="20"/>
          <w:szCs w:val="20"/>
        </w:rPr>
        <w:t>H</w:t>
      </w:r>
      <w:r w:rsidRPr="00036622">
        <w:rPr>
          <w:sz w:val="20"/>
          <w:szCs w:val="20"/>
        </w:rPr>
        <w:t>R/BL rapporterer til byggherren, ved prosjektleder.</w:t>
      </w:r>
    </w:p>
    <w:p w14:paraId="1629DBB2" w14:textId="77777777" w:rsidR="00795C7E" w:rsidRDefault="00036622">
      <w:r w:rsidRPr="00036622">
        <w:rPr>
          <w:sz w:val="20"/>
          <w:szCs w:val="20"/>
        </w:rPr>
        <w:t>Dersom det oppstår rollekonflikt, plikter B</w:t>
      </w:r>
      <w:r w:rsidR="00712F48">
        <w:rPr>
          <w:sz w:val="20"/>
          <w:szCs w:val="20"/>
        </w:rPr>
        <w:t>H</w:t>
      </w:r>
      <w:r w:rsidRPr="00036622">
        <w:rPr>
          <w:sz w:val="20"/>
          <w:szCs w:val="20"/>
        </w:rPr>
        <w:t xml:space="preserve">R å rapportere dette, likelydende og samtidig til byggherrens </w:t>
      </w:r>
      <w:r w:rsidRPr="005B40A4">
        <w:rPr>
          <w:sz w:val="20"/>
          <w:szCs w:val="20"/>
        </w:rPr>
        <w:t>prosjektleder</w:t>
      </w:r>
      <w:r w:rsidR="001450FB">
        <w:rPr>
          <w:sz w:val="20"/>
          <w:szCs w:val="20"/>
        </w:rPr>
        <w:t xml:space="preserve"> og til entreprenørens representant.</w:t>
      </w:r>
    </w:p>
    <w:p w14:paraId="5EDDE7DF" w14:textId="77777777" w:rsidR="00795C7E" w:rsidRDefault="00795C7E"/>
    <w:p w14:paraId="02D0C4C0" w14:textId="77777777" w:rsidR="0078423E" w:rsidRDefault="0078423E" w:rsidP="0078423E">
      <w:r w:rsidRPr="0078423E">
        <w:rPr>
          <w:u w:val="single"/>
        </w:rPr>
        <w:t>Sted/</w:t>
      </w:r>
      <w:proofErr w:type="gramStart"/>
      <w:r w:rsidRPr="0078423E">
        <w:rPr>
          <w:u w:val="single"/>
        </w:rPr>
        <w:t>dato</w:t>
      </w:r>
      <w:r>
        <w:t>:</w:t>
      </w:r>
      <w:r w:rsidR="00B00291">
        <w:t xml:space="preserve">   </w:t>
      </w:r>
      <w:proofErr w:type="gramEnd"/>
      <w:r w:rsidR="00B00291">
        <w:t xml:space="preserve">       </w:t>
      </w:r>
      <w:proofErr w:type="gramStart"/>
      <w:r w:rsidR="00B00291">
        <w:t xml:space="preserve">   </w:t>
      </w:r>
      <w:r>
        <w:t>…</w:t>
      </w:r>
      <w:proofErr w:type="gramEnd"/>
      <w:r>
        <w:t>…………………</w:t>
      </w:r>
      <w:proofErr w:type="gramStart"/>
      <w:r>
        <w:t>………….</w:t>
      </w:r>
      <w:proofErr w:type="gramEnd"/>
      <w:r>
        <w:t xml:space="preserve">.                            </w:t>
      </w:r>
    </w:p>
    <w:p w14:paraId="1E18A3A4" w14:textId="77777777" w:rsidR="0078423E" w:rsidRDefault="0078423E"/>
    <w:p w14:paraId="324A834C" w14:textId="77777777" w:rsidR="00036622" w:rsidRDefault="00036622"/>
    <w:p w14:paraId="6F9BB9B2" w14:textId="77777777" w:rsidR="00036622" w:rsidRDefault="00036622">
      <w:r>
        <w:t>………………………………..                            …………………………………….</w:t>
      </w:r>
    </w:p>
    <w:p w14:paraId="442FDF9E" w14:textId="06303DBA" w:rsidR="00036622" w:rsidRDefault="00832563">
      <w:r>
        <w:t>Byggherre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For </w:t>
      </w:r>
    </w:p>
    <w:sectPr w:rsidR="00036622" w:rsidSect="00C31B5D">
      <w:pgSz w:w="11906" w:h="16838"/>
      <w:pgMar w:top="90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D368B"/>
    <w:multiLevelType w:val="hybridMultilevel"/>
    <w:tmpl w:val="D6F294C4"/>
    <w:lvl w:ilvl="0" w:tplc="E10294C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57369"/>
    <w:multiLevelType w:val="hybridMultilevel"/>
    <w:tmpl w:val="C19C04FC"/>
    <w:lvl w:ilvl="0" w:tplc="E10294C8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BDF5E79"/>
    <w:multiLevelType w:val="hybridMultilevel"/>
    <w:tmpl w:val="0E6CA26A"/>
    <w:lvl w:ilvl="0" w:tplc="E10294C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A7179"/>
    <w:multiLevelType w:val="hybridMultilevel"/>
    <w:tmpl w:val="04B86740"/>
    <w:lvl w:ilvl="0" w:tplc="E10294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01261"/>
    <w:multiLevelType w:val="hybridMultilevel"/>
    <w:tmpl w:val="8ABA95AE"/>
    <w:lvl w:ilvl="0" w:tplc="E10294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927DA"/>
    <w:multiLevelType w:val="hybridMultilevel"/>
    <w:tmpl w:val="38E888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3505BC"/>
    <w:multiLevelType w:val="hybridMultilevel"/>
    <w:tmpl w:val="3DD203B8"/>
    <w:lvl w:ilvl="0" w:tplc="E10294C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152961">
    <w:abstractNumId w:val="0"/>
  </w:num>
  <w:num w:numId="2" w16cid:durableId="1735664274">
    <w:abstractNumId w:val="4"/>
  </w:num>
  <w:num w:numId="3" w16cid:durableId="392851108">
    <w:abstractNumId w:val="3"/>
  </w:num>
  <w:num w:numId="4" w16cid:durableId="972447144">
    <w:abstractNumId w:val="5"/>
  </w:num>
  <w:num w:numId="5" w16cid:durableId="1292518149">
    <w:abstractNumId w:val="1"/>
  </w:num>
  <w:num w:numId="6" w16cid:durableId="130250794">
    <w:abstractNumId w:val="2"/>
  </w:num>
  <w:num w:numId="7" w16cid:durableId="1914553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5CE"/>
    <w:rsid w:val="00036622"/>
    <w:rsid w:val="001450FB"/>
    <w:rsid w:val="001978B7"/>
    <w:rsid w:val="001A65CE"/>
    <w:rsid w:val="001C2E31"/>
    <w:rsid w:val="001D5413"/>
    <w:rsid w:val="001E3312"/>
    <w:rsid w:val="00265E0D"/>
    <w:rsid w:val="00325AE0"/>
    <w:rsid w:val="003A78E9"/>
    <w:rsid w:val="004736B7"/>
    <w:rsid w:val="004B0C19"/>
    <w:rsid w:val="00512E18"/>
    <w:rsid w:val="005B40A4"/>
    <w:rsid w:val="00667542"/>
    <w:rsid w:val="00712F48"/>
    <w:rsid w:val="0078423E"/>
    <w:rsid w:val="00795C7E"/>
    <w:rsid w:val="008024D0"/>
    <w:rsid w:val="00832563"/>
    <w:rsid w:val="00927B55"/>
    <w:rsid w:val="00985136"/>
    <w:rsid w:val="00A12791"/>
    <w:rsid w:val="00A71BEF"/>
    <w:rsid w:val="00B00291"/>
    <w:rsid w:val="00B46FA8"/>
    <w:rsid w:val="00BA0FD0"/>
    <w:rsid w:val="00BD1B09"/>
    <w:rsid w:val="00C044B6"/>
    <w:rsid w:val="00C31B5D"/>
    <w:rsid w:val="00C32804"/>
    <w:rsid w:val="00C71781"/>
    <w:rsid w:val="00C968A3"/>
    <w:rsid w:val="00D054E5"/>
    <w:rsid w:val="00D26ED9"/>
    <w:rsid w:val="00E356A0"/>
    <w:rsid w:val="00F1083C"/>
    <w:rsid w:val="00F4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B235A"/>
  <w15:docId w15:val="{3CCB3F32-E8EF-4EC7-98EA-0B0C1C6F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C7E"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E356A0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B46FA8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46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929600-ade1-447f-98cd-ef694c163f37">
      <Terms xmlns="http://schemas.microsoft.com/office/infopath/2007/PartnerControls"/>
    </lcf76f155ced4ddcb4097134ff3c332f>
    <TaxCatchAll xmlns="0bff2ef4-0071-4126-8e27-2075efb30193" xsi:nil="true"/>
    <SharedWithUsers xmlns="0bff2ef4-0071-4126-8e27-2075efb30193">
      <UserInfo>
        <DisplayName/>
        <AccountId xsi:nil="true"/>
        <AccountType/>
      </UserInfo>
    </SharedWithUsers>
    <MediaLengthInSeconds xmlns="21929600-ade1-447f-98cd-ef694c163f37" xsi:nil="true"/>
    <Test xmlns="21929600-ade1-447f-98cd-ef694c163f37" xsi:nil="true"/>
    <oppstart xmlns="21929600-ade1-447f-98cd-ef694c163f3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86C59E-F3B4-43F4-88F7-47625AB0C437}">
  <ds:schemaRefs>
    <ds:schemaRef ds:uri="http://schemas.microsoft.com/office/2006/metadata/properties"/>
    <ds:schemaRef ds:uri="http://schemas.microsoft.com/office/infopath/2007/PartnerControls"/>
    <ds:schemaRef ds:uri="bbbbd77f-c42c-4900-9e35-e88850c5ff56"/>
    <ds:schemaRef ds:uri="bee71a34-d783-4c41-8a6b-0e609b28eec6"/>
  </ds:schemaRefs>
</ds:datastoreItem>
</file>

<file path=customXml/itemProps2.xml><?xml version="1.0" encoding="utf-8"?>
<ds:datastoreItem xmlns:ds="http://schemas.openxmlformats.org/officeDocument/2006/customXml" ds:itemID="{025CB91A-6F77-41E4-9449-D2E77B69EF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E46CEA-49E8-419A-BBDD-3EFD47F6E2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Avtale for byggherrens representant</vt:lpstr>
    </vt:vector>
  </TitlesOfParts>
  <Company>Arendal Kommune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 for byggherrens representant</dc:title>
  <dc:creator>Magne Jessen</dc:creator>
  <cp:lastModifiedBy>Synstrud, Jørn</cp:lastModifiedBy>
  <cp:revision>6</cp:revision>
  <cp:lastPrinted>2018-04-27T08:45:00Z</cp:lastPrinted>
  <dcterms:created xsi:type="dcterms:W3CDTF">2021-03-23T08:48:00Z</dcterms:created>
  <dcterms:modified xsi:type="dcterms:W3CDTF">2026-09-14T09:20:00Z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Order">
    <vt:r8>14493600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GtProjectPhase">
    <vt:lpwstr/>
  </property>
</Properties>
</file>